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5C" w:rsidRDefault="00F74580" w:rsidP="00F74580">
      <w:pPr>
        <w:jc w:val="center"/>
        <w:rPr>
          <w:rStyle w:val="normaltextrun"/>
          <w:rFonts w:ascii="Arial" w:hAnsi="Arial" w:cs="Arial"/>
          <w:b/>
          <w:bCs/>
          <w:color w:val="FF0000"/>
          <w:sz w:val="24"/>
          <w:szCs w:val="24"/>
          <w:shd w:val="clear" w:color="auto" w:fill="FFFFFF"/>
        </w:rPr>
      </w:pPr>
      <w:r w:rsidRPr="00F74580">
        <w:rPr>
          <w:rStyle w:val="normaltextrun"/>
          <w:rFonts w:ascii="Arial" w:hAnsi="Arial" w:cs="Arial"/>
          <w:b/>
          <w:bCs/>
          <w:color w:val="FF0000"/>
          <w:sz w:val="24"/>
          <w:szCs w:val="24"/>
          <w:shd w:val="clear" w:color="auto" w:fill="FFFFFF"/>
        </w:rPr>
        <w:t>ESO </w:t>
      </w:r>
      <w:r w:rsidR="00F1129A">
        <w:rPr>
          <w:rStyle w:val="normaltextrun"/>
          <w:rFonts w:ascii="Arial" w:hAnsi="Arial" w:cs="Arial"/>
          <w:b/>
          <w:bCs/>
          <w:color w:val="FF0000"/>
          <w:sz w:val="24"/>
          <w:szCs w:val="24"/>
          <w:shd w:val="clear" w:color="auto" w:fill="FFFFFF"/>
        </w:rPr>
        <w:t>Auto CAD Import</w:t>
      </w:r>
    </w:p>
    <w:p w:rsidR="00F74580" w:rsidRPr="00F74580" w:rsidRDefault="00F74580" w:rsidP="00F74580">
      <w:pPr>
        <w:jc w:val="center"/>
        <w:rPr>
          <w:sz w:val="24"/>
          <w:szCs w:val="24"/>
        </w:rPr>
      </w:pPr>
    </w:p>
    <w:p w:rsidR="0041125C" w:rsidRDefault="0041125C" w:rsidP="0041125C">
      <w:pPr>
        <w:rPr>
          <w:b/>
          <w:bCs/>
          <w:sz w:val="24"/>
          <w:szCs w:val="24"/>
        </w:rPr>
      </w:pPr>
      <w:r>
        <w:rPr>
          <w:b/>
          <w:bCs/>
          <w:sz w:val="24"/>
          <w:szCs w:val="24"/>
        </w:rPr>
        <w:t xml:space="preserve">What’s </w:t>
      </w:r>
      <w:proofErr w:type="gramStart"/>
      <w:r>
        <w:rPr>
          <w:b/>
          <w:bCs/>
          <w:sz w:val="24"/>
          <w:szCs w:val="24"/>
        </w:rPr>
        <w:t>Happening</w:t>
      </w:r>
      <w:proofErr w:type="gramEnd"/>
      <w:r>
        <w:rPr>
          <w:b/>
          <w:bCs/>
          <w:sz w:val="24"/>
          <w:szCs w:val="24"/>
        </w:rPr>
        <w:t xml:space="preserve"> </w:t>
      </w:r>
      <w:r w:rsidR="00F1129A">
        <w:rPr>
          <w:b/>
          <w:bCs/>
          <w:sz w:val="24"/>
          <w:szCs w:val="24"/>
        </w:rPr>
        <w:t>Tuesday</w:t>
      </w:r>
      <w:r>
        <w:rPr>
          <w:b/>
          <w:bCs/>
          <w:sz w:val="24"/>
          <w:szCs w:val="24"/>
        </w:rPr>
        <w:t xml:space="preserve">, </w:t>
      </w:r>
      <w:r w:rsidR="00F1129A">
        <w:rPr>
          <w:b/>
          <w:bCs/>
          <w:sz w:val="24"/>
          <w:szCs w:val="24"/>
        </w:rPr>
        <w:t>October</w:t>
      </w:r>
      <w:r w:rsidR="00F72354">
        <w:rPr>
          <w:b/>
          <w:bCs/>
          <w:sz w:val="24"/>
          <w:szCs w:val="24"/>
        </w:rPr>
        <w:t xml:space="preserve"> 5</w:t>
      </w:r>
      <w:r w:rsidR="00F0507C">
        <w:rPr>
          <w:b/>
          <w:bCs/>
          <w:sz w:val="24"/>
          <w:szCs w:val="24"/>
        </w:rPr>
        <w:t>th</w:t>
      </w:r>
      <w:r>
        <w:rPr>
          <w:b/>
          <w:bCs/>
          <w:sz w:val="24"/>
          <w:szCs w:val="24"/>
        </w:rPr>
        <w:t xml:space="preserve">, </w:t>
      </w:r>
      <w:r w:rsidR="00E2494C">
        <w:rPr>
          <w:b/>
          <w:bCs/>
          <w:sz w:val="24"/>
          <w:szCs w:val="24"/>
        </w:rPr>
        <w:t>2021 beginning at 09</w:t>
      </w:r>
      <w:r w:rsidR="00F1129A">
        <w:rPr>
          <w:b/>
          <w:bCs/>
          <w:sz w:val="24"/>
          <w:szCs w:val="24"/>
        </w:rPr>
        <w:t>00</w:t>
      </w:r>
      <w:r w:rsidR="00F74580">
        <w:rPr>
          <w:b/>
          <w:bCs/>
          <w:sz w:val="24"/>
          <w:szCs w:val="24"/>
        </w:rPr>
        <w:t>?</w:t>
      </w:r>
    </w:p>
    <w:p w:rsidR="0041125C" w:rsidRDefault="00F1129A" w:rsidP="000F1754">
      <w:pPr>
        <w:pStyle w:val="ListParagraph"/>
        <w:numPr>
          <w:ilvl w:val="0"/>
          <w:numId w:val="7"/>
        </w:numPr>
      </w:pPr>
      <w:r>
        <w:t>On October 5</w:t>
      </w:r>
      <w:r w:rsidRPr="00F1129A">
        <w:rPr>
          <w:vertAlign w:val="superscript"/>
        </w:rPr>
        <w:t>th</w:t>
      </w:r>
      <w:r w:rsidR="000F1754">
        <w:t xml:space="preserve"> at 0900 Austin Fire</w:t>
      </w:r>
      <w:r>
        <w:t xml:space="preserve"> w</w:t>
      </w:r>
      <w:r w:rsidR="000F1754">
        <w:t>ill activate Auto CAD Import in our</w:t>
      </w:r>
      <w:r>
        <w:t xml:space="preserve"> ESO</w:t>
      </w:r>
      <w:r w:rsidR="000F1754">
        <w:t xml:space="preserve"> environment</w:t>
      </w:r>
      <w:r>
        <w:t>.</w:t>
      </w:r>
      <w:r w:rsidR="000F1754">
        <w:t xml:space="preserve"> </w:t>
      </w:r>
    </w:p>
    <w:p w:rsidR="00F1129A" w:rsidRDefault="00F1129A" w:rsidP="0041125C"/>
    <w:p w:rsidR="00F74580" w:rsidRDefault="00F1129A" w:rsidP="0041125C">
      <w:pPr>
        <w:rPr>
          <w:rStyle w:val="normaltextrun"/>
          <w:rFonts w:asciiTheme="minorHAnsi" w:hAnsiTheme="minorHAnsi" w:cstheme="minorHAnsi"/>
          <w:b/>
          <w:bCs/>
          <w:color w:val="000000"/>
          <w:sz w:val="24"/>
          <w:szCs w:val="24"/>
          <w:shd w:val="clear" w:color="auto" w:fill="FFFFFF"/>
        </w:rPr>
      </w:pPr>
      <w:r>
        <w:rPr>
          <w:rStyle w:val="normaltextrun"/>
          <w:rFonts w:asciiTheme="minorHAnsi" w:hAnsiTheme="minorHAnsi" w:cstheme="minorHAnsi"/>
          <w:b/>
          <w:bCs/>
          <w:color w:val="000000"/>
          <w:sz w:val="24"/>
          <w:szCs w:val="24"/>
          <w:shd w:val="clear" w:color="auto" w:fill="FFFFFF"/>
        </w:rPr>
        <w:t>How D</w:t>
      </w:r>
      <w:r w:rsidR="00F74580" w:rsidRPr="00F74580">
        <w:rPr>
          <w:rStyle w:val="normaltextrun"/>
          <w:rFonts w:asciiTheme="minorHAnsi" w:hAnsiTheme="minorHAnsi" w:cstheme="minorHAnsi"/>
          <w:b/>
          <w:bCs/>
          <w:color w:val="000000"/>
          <w:sz w:val="24"/>
          <w:szCs w:val="24"/>
          <w:shd w:val="clear" w:color="auto" w:fill="FFFFFF"/>
        </w:rPr>
        <w:t xml:space="preserve">oes </w:t>
      </w:r>
      <w:r>
        <w:rPr>
          <w:rStyle w:val="normaltextrun"/>
          <w:rFonts w:asciiTheme="minorHAnsi" w:hAnsiTheme="minorHAnsi" w:cstheme="minorHAnsi"/>
          <w:b/>
          <w:bCs/>
          <w:color w:val="000000"/>
          <w:sz w:val="24"/>
          <w:szCs w:val="24"/>
          <w:shd w:val="clear" w:color="auto" w:fill="FFFFFF"/>
        </w:rPr>
        <w:t>T</w:t>
      </w:r>
      <w:r w:rsidR="00F74580" w:rsidRPr="00F74580">
        <w:rPr>
          <w:rStyle w:val="normaltextrun"/>
          <w:rFonts w:asciiTheme="minorHAnsi" w:hAnsiTheme="minorHAnsi" w:cstheme="minorHAnsi"/>
          <w:b/>
          <w:bCs/>
          <w:color w:val="000000"/>
          <w:sz w:val="24"/>
          <w:szCs w:val="24"/>
          <w:shd w:val="clear" w:color="auto" w:fill="FFFFFF"/>
        </w:rPr>
        <w:t xml:space="preserve">his </w:t>
      </w:r>
      <w:r>
        <w:rPr>
          <w:rStyle w:val="normaltextrun"/>
          <w:rFonts w:asciiTheme="minorHAnsi" w:hAnsiTheme="minorHAnsi" w:cstheme="minorHAnsi"/>
          <w:b/>
          <w:bCs/>
          <w:color w:val="000000"/>
          <w:sz w:val="24"/>
          <w:szCs w:val="24"/>
          <w:shd w:val="clear" w:color="auto" w:fill="FFFFFF"/>
        </w:rPr>
        <w:t>A</w:t>
      </w:r>
      <w:r w:rsidR="00F74580" w:rsidRPr="00F74580">
        <w:rPr>
          <w:rStyle w:val="normaltextrun"/>
          <w:rFonts w:asciiTheme="minorHAnsi" w:hAnsiTheme="minorHAnsi" w:cstheme="minorHAnsi"/>
          <w:b/>
          <w:bCs/>
          <w:color w:val="000000"/>
          <w:sz w:val="24"/>
          <w:szCs w:val="24"/>
          <w:shd w:val="clear" w:color="auto" w:fill="FFFFFF"/>
        </w:rPr>
        <w:t xml:space="preserve">ffect </w:t>
      </w:r>
      <w:r>
        <w:rPr>
          <w:rStyle w:val="normaltextrun"/>
          <w:rFonts w:asciiTheme="minorHAnsi" w:hAnsiTheme="minorHAnsi" w:cstheme="minorHAnsi"/>
          <w:b/>
          <w:bCs/>
          <w:color w:val="000000"/>
          <w:sz w:val="24"/>
          <w:szCs w:val="24"/>
          <w:shd w:val="clear" w:color="auto" w:fill="FFFFFF"/>
        </w:rPr>
        <w:t>M</w:t>
      </w:r>
      <w:r w:rsidR="00F74580" w:rsidRPr="00F74580">
        <w:rPr>
          <w:rStyle w:val="normaltextrun"/>
          <w:rFonts w:asciiTheme="minorHAnsi" w:hAnsiTheme="minorHAnsi" w:cstheme="minorHAnsi"/>
          <w:b/>
          <w:bCs/>
          <w:color w:val="000000"/>
          <w:sz w:val="24"/>
          <w:szCs w:val="24"/>
          <w:shd w:val="clear" w:color="auto" w:fill="FFFFFF"/>
        </w:rPr>
        <w:t>e?</w:t>
      </w:r>
    </w:p>
    <w:p w:rsidR="000F1754" w:rsidRPr="000F1754" w:rsidRDefault="000F1754" w:rsidP="000F1754">
      <w:pPr>
        <w:pStyle w:val="ListParagraph"/>
        <w:numPr>
          <w:ilvl w:val="0"/>
          <w:numId w:val="7"/>
        </w:numPr>
        <w:rPr>
          <w:rStyle w:val="normaltextrun"/>
          <w:rFonts w:ascii="Arial" w:hAnsi="Arial" w:cs="Arial"/>
          <w:bCs/>
          <w:color w:val="000000"/>
          <w:sz w:val="24"/>
          <w:szCs w:val="24"/>
          <w:shd w:val="clear" w:color="auto" w:fill="FFFFFF"/>
        </w:rPr>
      </w:pPr>
      <w:r>
        <w:rPr>
          <w:rStyle w:val="normaltextrun"/>
          <w:bCs/>
          <w:color w:val="000000"/>
          <w:shd w:val="clear" w:color="auto" w:fill="FFFFFF"/>
        </w:rPr>
        <w:t>We do not expect you to be impacted. However, there was an incident in the past where other external agencies (ESDs) experienced some slowness that may have been caused by our activation of imports.  If you experience unexplained slowness around 0900 please report this to the vendor and your point of contact at AFD.</w:t>
      </w:r>
    </w:p>
    <w:p w:rsidR="00F74580" w:rsidRDefault="00F74580" w:rsidP="0041125C"/>
    <w:p w:rsidR="00F74580" w:rsidRPr="00F74580" w:rsidRDefault="00F74580" w:rsidP="0041125C">
      <w:pPr>
        <w:rPr>
          <w:rFonts w:asciiTheme="minorHAnsi" w:hAnsiTheme="minorHAnsi" w:cstheme="minorHAnsi"/>
          <w:color w:val="000000"/>
          <w:sz w:val="24"/>
          <w:szCs w:val="24"/>
          <w:shd w:val="clear" w:color="auto" w:fill="FFFFFF"/>
        </w:rPr>
      </w:pPr>
      <w:r w:rsidRPr="00F74580">
        <w:rPr>
          <w:rStyle w:val="normaltextrun"/>
          <w:rFonts w:asciiTheme="minorHAnsi" w:hAnsiTheme="minorHAnsi" w:cstheme="minorHAnsi"/>
          <w:b/>
          <w:bCs/>
          <w:color w:val="000000"/>
          <w:sz w:val="24"/>
          <w:szCs w:val="24"/>
          <w:shd w:val="clear" w:color="auto" w:fill="FFFFFF"/>
        </w:rPr>
        <w:t>How do I get technical support?</w:t>
      </w:r>
      <w:r w:rsidRPr="00F74580">
        <w:rPr>
          <w:rStyle w:val="eop"/>
          <w:rFonts w:asciiTheme="minorHAnsi" w:hAnsiTheme="minorHAnsi" w:cstheme="minorHAnsi"/>
          <w:color w:val="000000"/>
          <w:sz w:val="24"/>
          <w:szCs w:val="24"/>
          <w:shd w:val="clear" w:color="auto" w:fill="FFFFFF"/>
        </w:rPr>
        <w:t> </w:t>
      </w:r>
    </w:p>
    <w:p w:rsidR="00230C73" w:rsidRPr="00230C73" w:rsidRDefault="00230C73" w:rsidP="00230C73">
      <w:pPr>
        <w:pStyle w:val="ListParagraph"/>
        <w:numPr>
          <w:ilvl w:val="0"/>
          <w:numId w:val="3"/>
        </w:numPr>
        <w:autoSpaceDE w:val="0"/>
        <w:autoSpaceDN w:val="0"/>
      </w:pPr>
      <w:r>
        <w:rPr>
          <w:color w:val="000000"/>
        </w:rPr>
        <w:t>To submit a technical support ticket</w:t>
      </w:r>
      <w:r w:rsidRPr="00230C73">
        <w:rPr>
          <w:color w:val="000000"/>
        </w:rPr>
        <w:t xml:space="preserve">, please </w:t>
      </w:r>
      <w:bookmarkStart w:id="0" w:name="_GoBack"/>
      <w:bookmarkEnd w:id="0"/>
      <w:r w:rsidRPr="00230C73">
        <w:rPr>
          <w:color w:val="000000"/>
        </w:rPr>
        <w:t>contact the</w:t>
      </w:r>
      <w:r w:rsidRPr="00230C73">
        <w:t xml:space="preserve"> </w:t>
      </w:r>
      <w:r w:rsidRPr="00230C73">
        <w:rPr>
          <w:b/>
          <w:bCs/>
          <w:color w:val="FF0000"/>
        </w:rPr>
        <w:t xml:space="preserve">CTM Service Desk (974-4357) </w:t>
      </w:r>
      <w:r w:rsidRPr="00230C73">
        <w:t xml:space="preserve">or submit a </w:t>
      </w:r>
      <w:r w:rsidRPr="00230C73">
        <w:rPr>
          <w:noProof/>
        </w:rPr>
        <w:drawing>
          <wp:inline distT="0" distB="0" distL="0" distR="0">
            <wp:extent cx="991870" cy="178435"/>
            <wp:effectExtent l="0" t="0" r="0" b="0"/>
            <wp:docPr id="1" name="Picture 1" descr="cid:image003.jpg@01D5909D.0A8D11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909D.0A8D11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91870" cy="178435"/>
                    </a:xfrm>
                    <a:prstGeom prst="rect">
                      <a:avLst/>
                    </a:prstGeom>
                    <a:noFill/>
                    <a:ln>
                      <a:noFill/>
                    </a:ln>
                  </pic:spPr>
                </pic:pic>
              </a:graphicData>
            </a:graphic>
          </wp:inline>
        </w:drawing>
      </w:r>
      <w:r w:rsidRPr="00230C73">
        <w:t xml:space="preserve"> request for assistance. </w:t>
      </w:r>
    </w:p>
    <w:p w:rsidR="001D45DC" w:rsidRDefault="001D45DC" w:rsidP="00230C73">
      <w:pPr>
        <w:pStyle w:val="ListParagraph"/>
      </w:pPr>
    </w:p>
    <w:p w:rsidR="0041125C" w:rsidRDefault="0041125C" w:rsidP="00D928F2">
      <w:pPr>
        <w:ind w:right="-360"/>
      </w:pPr>
    </w:p>
    <w:p w:rsidR="0018360C" w:rsidRDefault="000F1754"/>
    <w:sectPr w:rsidR="00183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Times New Roman"/>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4F7"/>
    <w:multiLevelType w:val="hybridMultilevel"/>
    <w:tmpl w:val="DD8CE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7D59"/>
    <w:multiLevelType w:val="hybridMultilevel"/>
    <w:tmpl w:val="6D749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04D34"/>
    <w:multiLevelType w:val="hybridMultilevel"/>
    <w:tmpl w:val="180A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41021"/>
    <w:multiLevelType w:val="hybridMultilevel"/>
    <w:tmpl w:val="C582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D038D9"/>
    <w:multiLevelType w:val="hybridMultilevel"/>
    <w:tmpl w:val="B792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A04F8E"/>
    <w:multiLevelType w:val="hybridMultilevel"/>
    <w:tmpl w:val="151AC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4C6767"/>
    <w:multiLevelType w:val="hybridMultilevel"/>
    <w:tmpl w:val="28049C70"/>
    <w:lvl w:ilvl="0" w:tplc="00B2E8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5C"/>
    <w:rsid w:val="000F1754"/>
    <w:rsid w:val="00114AD3"/>
    <w:rsid w:val="001D45DC"/>
    <w:rsid w:val="00230C73"/>
    <w:rsid w:val="00346914"/>
    <w:rsid w:val="0041125C"/>
    <w:rsid w:val="00610E33"/>
    <w:rsid w:val="00680386"/>
    <w:rsid w:val="007771FE"/>
    <w:rsid w:val="00804187"/>
    <w:rsid w:val="008441E9"/>
    <w:rsid w:val="00881DAE"/>
    <w:rsid w:val="00AF42AE"/>
    <w:rsid w:val="00B96118"/>
    <w:rsid w:val="00CE5B04"/>
    <w:rsid w:val="00D928F2"/>
    <w:rsid w:val="00DB3571"/>
    <w:rsid w:val="00E2494C"/>
    <w:rsid w:val="00E96024"/>
    <w:rsid w:val="00F0507C"/>
    <w:rsid w:val="00F1129A"/>
    <w:rsid w:val="00F50EF0"/>
    <w:rsid w:val="00F72354"/>
    <w:rsid w:val="00F7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B066"/>
  <w15:chartTrackingRefBased/>
  <w15:docId w15:val="{7A7936FC-30FE-4429-8F66-D4D7E8FB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5C"/>
    <w:pPr>
      <w:spacing w:after="0" w:line="240" w:lineRule="auto"/>
    </w:pPr>
    <w:rPr>
      <w:rFonts w:ascii="Calibri" w:hAnsi="Calibri" w:cs="Calibri"/>
    </w:rPr>
  </w:style>
  <w:style w:type="paragraph" w:styleId="Heading4">
    <w:name w:val="heading 4"/>
    <w:basedOn w:val="Normal"/>
    <w:link w:val="Heading4Char"/>
    <w:uiPriority w:val="9"/>
    <w:qFormat/>
    <w:rsid w:val="00F7458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25C"/>
    <w:pPr>
      <w:ind w:left="720"/>
    </w:pPr>
  </w:style>
  <w:style w:type="character" w:styleId="Hyperlink">
    <w:name w:val="Hyperlink"/>
    <w:basedOn w:val="DefaultParagraphFont"/>
    <w:uiPriority w:val="99"/>
    <w:unhideWhenUsed/>
    <w:rsid w:val="001D45DC"/>
    <w:rPr>
      <w:color w:val="0563C1" w:themeColor="hyperlink"/>
      <w:u w:val="single"/>
    </w:rPr>
  </w:style>
  <w:style w:type="paragraph" w:customStyle="1" w:styleId="AFDBodyParagraph">
    <w:name w:val="AFD Body Paragraph"/>
    <w:basedOn w:val="Normal"/>
    <w:next w:val="Normal"/>
    <w:qFormat/>
    <w:rsid w:val="00AF42AE"/>
    <w:pPr>
      <w:shd w:val="clear" w:color="auto" w:fill="FFFFFF"/>
      <w:spacing w:after="225"/>
    </w:pPr>
    <w:rPr>
      <w:rFonts w:ascii="Lora" w:hAnsi="Lora" w:cs="Arial"/>
      <w:color w:val="404040"/>
      <w:sz w:val="24"/>
    </w:rPr>
  </w:style>
  <w:style w:type="character" w:styleId="FollowedHyperlink">
    <w:name w:val="FollowedHyperlink"/>
    <w:basedOn w:val="DefaultParagraphFont"/>
    <w:uiPriority w:val="99"/>
    <w:semiHidden/>
    <w:unhideWhenUsed/>
    <w:rsid w:val="00DB3571"/>
    <w:rPr>
      <w:color w:val="954F72" w:themeColor="followedHyperlink"/>
      <w:u w:val="single"/>
    </w:rPr>
  </w:style>
  <w:style w:type="character" w:customStyle="1" w:styleId="normaltextrun">
    <w:name w:val="normaltextrun"/>
    <w:basedOn w:val="DefaultParagraphFont"/>
    <w:rsid w:val="00F74580"/>
  </w:style>
  <w:style w:type="character" w:customStyle="1" w:styleId="scxw169000825">
    <w:name w:val="scxw169000825"/>
    <w:basedOn w:val="DefaultParagraphFont"/>
    <w:rsid w:val="00F74580"/>
  </w:style>
  <w:style w:type="character" w:customStyle="1" w:styleId="eop">
    <w:name w:val="eop"/>
    <w:basedOn w:val="DefaultParagraphFont"/>
    <w:rsid w:val="00F74580"/>
  </w:style>
  <w:style w:type="character" w:customStyle="1" w:styleId="Heading4Char">
    <w:name w:val="Heading 4 Char"/>
    <w:basedOn w:val="DefaultParagraphFont"/>
    <w:link w:val="Heading4"/>
    <w:uiPriority w:val="9"/>
    <w:rsid w:val="00F7458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66390">
      <w:bodyDiv w:val="1"/>
      <w:marLeft w:val="0"/>
      <w:marRight w:val="0"/>
      <w:marTop w:val="0"/>
      <w:marBottom w:val="0"/>
      <w:divBdr>
        <w:top w:val="none" w:sz="0" w:space="0" w:color="auto"/>
        <w:left w:val="none" w:sz="0" w:space="0" w:color="auto"/>
        <w:bottom w:val="none" w:sz="0" w:space="0" w:color="auto"/>
        <w:right w:val="none" w:sz="0" w:space="0" w:color="auto"/>
      </w:divBdr>
    </w:div>
    <w:div w:id="908341274">
      <w:bodyDiv w:val="1"/>
      <w:marLeft w:val="0"/>
      <w:marRight w:val="0"/>
      <w:marTop w:val="0"/>
      <w:marBottom w:val="0"/>
      <w:divBdr>
        <w:top w:val="none" w:sz="0" w:space="0" w:color="auto"/>
        <w:left w:val="none" w:sz="0" w:space="0" w:color="auto"/>
        <w:bottom w:val="none" w:sz="0" w:space="0" w:color="auto"/>
        <w:right w:val="none" w:sz="0" w:space="0" w:color="auto"/>
      </w:divBdr>
    </w:div>
    <w:div w:id="1101485859">
      <w:bodyDiv w:val="1"/>
      <w:marLeft w:val="0"/>
      <w:marRight w:val="0"/>
      <w:marTop w:val="0"/>
      <w:marBottom w:val="0"/>
      <w:divBdr>
        <w:top w:val="none" w:sz="0" w:space="0" w:color="auto"/>
        <w:left w:val="none" w:sz="0" w:space="0" w:color="auto"/>
        <w:bottom w:val="none" w:sz="0" w:space="0" w:color="auto"/>
        <w:right w:val="none" w:sz="0" w:space="0" w:color="auto"/>
      </w:divBdr>
    </w:div>
    <w:div w:id="1445346797">
      <w:bodyDiv w:val="1"/>
      <w:marLeft w:val="0"/>
      <w:marRight w:val="0"/>
      <w:marTop w:val="0"/>
      <w:marBottom w:val="0"/>
      <w:divBdr>
        <w:top w:val="none" w:sz="0" w:space="0" w:color="auto"/>
        <w:left w:val="none" w:sz="0" w:space="0" w:color="auto"/>
        <w:bottom w:val="none" w:sz="0" w:space="0" w:color="auto"/>
        <w:right w:val="none" w:sz="0" w:space="0" w:color="auto"/>
      </w:divBdr>
      <w:divsChild>
        <w:div w:id="1875465393">
          <w:marLeft w:val="0"/>
          <w:marRight w:val="0"/>
          <w:marTop w:val="0"/>
          <w:marBottom w:val="0"/>
          <w:divBdr>
            <w:top w:val="none" w:sz="0" w:space="0" w:color="auto"/>
            <w:left w:val="none" w:sz="0" w:space="0" w:color="auto"/>
            <w:bottom w:val="none" w:sz="0" w:space="0" w:color="auto"/>
            <w:right w:val="none" w:sz="0" w:space="0" w:color="auto"/>
          </w:divBdr>
        </w:div>
        <w:div w:id="796411830">
          <w:marLeft w:val="0"/>
          <w:marRight w:val="0"/>
          <w:marTop w:val="0"/>
          <w:marBottom w:val="0"/>
          <w:divBdr>
            <w:top w:val="none" w:sz="0" w:space="0" w:color="auto"/>
            <w:left w:val="none" w:sz="0" w:space="0" w:color="auto"/>
            <w:bottom w:val="none" w:sz="0" w:space="0" w:color="auto"/>
            <w:right w:val="none" w:sz="0" w:space="0" w:color="auto"/>
          </w:divBdr>
        </w:div>
        <w:div w:id="16779499">
          <w:marLeft w:val="0"/>
          <w:marRight w:val="0"/>
          <w:marTop w:val="0"/>
          <w:marBottom w:val="0"/>
          <w:divBdr>
            <w:top w:val="none" w:sz="0" w:space="0" w:color="auto"/>
            <w:left w:val="none" w:sz="0" w:space="0" w:color="auto"/>
            <w:bottom w:val="none" w:sz="0" w:space="0" w:color="auto"/>
            <w:right w:val="none" w:sz="0" w:space="0" w:color="auto"/>
          </w:divBdr>
        </w:div>
        <w:div w:id="382024796">
          <w:marLeft w:val="0"/>
          <w:marRight w:val="0"/>
          <w:marTop w:val="0"/>
          <w:marBottom w:val="0"/>
          <w:divBdr>
            <w:top w:val="none" w:sz="0" w:space="0" w:color="auto"/>
            <w:left w:val="none" w:sz="0" w:space="0" w:color="auto"/>
            <w:bottom w:val="none" w:sz="0" w:space="0" w:color="auto"/>
            <w:right w:val="none" w:sz="0" w:space="0" w:color="auto"/>
          </w:divBdr>
        </w:div>
        <w:div w:id="739328505">
          <w:marLeft w:val="0"/>
          <w:marRight w:val="0"/>
          <w:marTop w:val="0"/>
          <w:marBottom w:val="0"/>
          <w:divBdr>
            <w:top w:val="none" w:sz="0" w:space="0" w:color="auto"/>
            <w:left w:val="none" w:sz="0" w:space="0" w:color="auto"/>
            <w:bottom w:val="none" w:sz="0" w:space="0" w:color="auto"/>
            <w:right w:val="none" w:sz="0" w:space="0" w:color="auto"/>
          </w:divBdr>
        </w:div>
        <w:div w:id="632255697">
          <w:marLeft w:val="0"/>
          <w:marRight w:val="0"/>
          <w:marTop w:val="0"/>
          <w:marBottom w:val="0"/>
          <w:divBdr>
            <w:top w:val="none" w:sz="0" w:space="0" w:color="auto"/>
            <w:left w:val="none" w:sz="0" w:space="0" w:color="auto"/>
            <w:bottom w:val="none" w:sz="0" w:space="0" w:color="auto"/>
            <w:right w:val="none" w:sz="0" w:space="0" w:color="auto"/>
          </w:divBdr>
        </w:div>
        <w:div w:id="352192900">
          <w:marLeft w:val="0"/>
          <w:marRight w:val="0"/>
          <w:marTop w:val="0"/>
          <w:marBottom w:val="0"/>
          <w:divBdr>
            <w:top w:val="none" w:sz="0" w:space="0" w:color="auto"/>
            <w:left w:val="none" w:sz="0" w:space="0" w:color="auto"/>
            <w:bottom w:val="none" w:sz="0" w:space="0" w:color="auto"/>
            <w:right w:val="none" w:sz="0" w:space="0" w:color="auto"/>
          </w:divBdr>
        </w:div>
        <w:div w:id="501820460">
          <w:marLeft w:val="0"/>
          <w:marRight w:val="0"/>
          <w:marTop w:val="0"/>
          <w:marBottom w:val="0"/>
          <w:divBdr>
            <w:top w:val="none" w:sz="0" w:space="0" w:color="auto"/>
            <w:left w:val="none" w:sz="0" w:space="0" w:color="auto"/>
            <w:bottom w:val="none" w:sz="0" w:space="0" w:color="auto"/>
            <w:right w:val="none" w:sz="0" w:space="0" w:color="auto"/>
          </w:divBdr>
        </w:div>
        <w:div w:id="1022121773">
          <w:marLeft w:val="0"/>
          <w:marRight w:val="0"/>
          <w:marTop w:val="0"/>
          <w:marBottom w:val="0"/>
          <w:divBdr>
            <w:top w:val="none" w:sz="0" w:space="0" w:color="auto"/>
            <w:left w:val="none" w:sz="0" w:space="0" w:color="auto"/>
            <w:bottom w:val="none" w:sz="0" w:space="0" w:color="auto"/>
            <w:right w:val="none" w:sz="0" w:space="0" w:color="auto"/>
          </w:divBdr>
        </w:div>
        <w:div w:id="1754861241">
          <w:marLeft w:val="0"/>
          <w:marRight w:val="0"/>
          <w:marTop w:val="0"/>
          <w:marBottom w:val="0"/>
          <w:divBdr>
            <w:top w:val="none" w:sz="0" w:space="0" w:color="auto"/>
            <w:left w:val="none" w:sz="0" w:space="0" w:color="auto"/>
            <w:bottom w:val="none" w:sz="0" w:space="0" w:color="auto"/>
            <w:right w:val="none" w:sz="0" w:space="0" w:color="auto"/>
          </w:divBdr>
        </w:div>
        <w:div w:id="593056992">
          <w:marLeft w:val="0"/>
          <w:marRight w:val="0"/>
          <w:marTop w:val="0"/>
          <w:marBottom w:val="0"/>
          <w:divBdr>
            <w:top w:val="none" w:sz="0" w:space="0" w:color="auto"/>
            <w:left w:val="none" w:sz="0" w:space="0" w:color="auto"/>
            <w:bottom w:val="none" w:sz="0" w:space="0" w:color="auto"/>
            <w:right w:val="none" w:sz="0" w:space="0" w:color="auto"/>
          </w:divBdr>
        </w:div>
        <w:div w:id="1651052963">
          <w:marLeft w:val="0"/>
          <w:marRight w:val="0"/>
          <w:marTop w:val="0"/>
          <w:marBottom w:val="0"/>
          <w:divBdr>
            <w:top w:val="none" w:sz="0" w:space="0" w:color="auto"/>
            <w:left w:val="none" w:sz="0" w:space="0" w:color="auto"/>
            <w:bottom w:val="none" w:sz="0" w:space="0" w:color="auto"/>
            <w:right w:val="none" w:sz="0" w:space="0" w:color="auto"/>
          </w:divBdr>
        </w:div>
        <w:div w:id="129785080">
          <w:marLeft w:val="0"/>
          <w:marRight w:val="0"/>
          <w:marTop w:val="0"/>
          <w:marBottom w:val="0"/>
          <w:divBdr>
            <w:top w:val="none" w:sz="0" w:space="0" w:color="auto"/>
            <w:left w:val="none" w:sz="0" w:space="0" w:color="auto"/>
            <w:bottom w:val="none" w:sz="0" w:space="0" w:color="auto"/>
            <w:right w:val="none" w:sz="0" w:space="0" w:color="auto"/>
          </w:divBdr>
        </w:div>
        <w:div w:id="2112891273">
          <w:marLeft w:val="0"/>
          <w:marRight w:val="0"/>
          <w:marTop w:val="0"/>
          <w:marBottom w:val="0"/>
          <w:divBdr>
            <w:top w:val="none" w:sz="0" w:space="0" w:color="auto"/>
            <w:left w:val="none" w:sz="0" w:space="0" w:color="auto"/>
            <w:bottom w:val="none" w:sz="0" w:space="0" w:color="auto"/>
            <w:right w:val="none" w:sz="0" w:space="0" w:color="auto"/>
          </w:divBdr>
        </w:div>
        <w:div w:id="1856916105">
          <w:marLeft w:val="0"/>
          <w:marRight w:val="0"/>
          <w:marTop w:val="0"/>
          <w:marBottom w:val="0"/>
          <w:divBdr>
            <w:top w:val="none" w:sz="0" w:space="0" w:color="auto"/>
            <w:left w:val="none" w:sz="0" w:space="0" w:color="auto"/>
            <w:bottom w:val="none" w:sz="0" w:space="0" w:color="auto"/>
            <w:right w:val="none" w:sz="0" w:space="0" w:color="auto"/>
          </w:divBdr>
        </w:div>
        <w:div w:id="1851141792">
          <w:marLeft w:val="0"/>
          <w:marRight w:val="0"/>
          <w:marTop w:val="0"/>
          <w:marBottom w:val="0"/>
          <w:divBdr>
            <w:top w:val="none" w:sz="0" w:space="0" w:color="auto"/>
            <w:left w:val="none" w:sz="0" w:space="0" w:color="auto"/>
            <w:bottom w:val="none" w:sz="0" w:space="0" w:color="auto"/>
            <w:right w:val="none" w:sz="0" w:space="0" w:color="auto"/>
          </w:divBdr>
        </w:div>
      </w:divsChild>
    </w:div>
    <w:div w:id="20822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70916.AB56EC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tx.service-now.com/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Lisa</dc:creator>
  <cp:keywords/>
  <dc:description/>
  <cp:lastModifiedBy>Boone, Jacob</cp:lastModifiedBy>
  <cp:revision>11</cp:revision>
  <dcterms:created xsi:type="dcterms:W3CDTF">2021-08-30T16:35:00Z</dcterms:created>
  <dcterms:modified xsi:type="dcterms:W3CDTF">2021-09-22T13:34:00Z</dcterms:modified>
</cp:coreProperties>
</file>